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846f" w14:textId="9a68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поселка Суыкбулак Жарминского района от 16 января 2020 года № 1 "Об установлении ограничительных мероприятий в селе Узынжал и крестьянском хозяйстве "Руслан" поселка Суыкбулак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Суыкбулак Жарминского района Восточно-Казахстанской области от 13 июля 2020 года № 7. Зарегистрировано Департаментом юстиции Восточно-Казахстанской области 14 июля 2020 года № 7359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инспектора, государственного учреждения "Жарминская районная инспекция комитета ветеринарного контроля и надзора Министерства сельского хозяйства Республики Казахстан" от 1 июля 2020 года № 388, аким поселка Суыкбулак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Узынжал и крестьянском хозяйстве "Руслан" поселка Суыкбулак Жарминского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поселка Суыкбулак Жарминского района от 16 января 2020 года № 1 "Об установлении ограничительных мероприятий в селе Узынжал и крестьянском хозяйстве "Руслан" поселка Суыкбулак Жарминского района" (зарегистрировано в Реестре государственной регистрации нормативных правовых актов № 6651, опубликовано в Эталонном контрольном банке нормативных правовых актов Республики Казахстан в электронном виде 29 января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поселка Суыкбулак"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Суыкбулак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