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b89" w14:textId="a743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53/540-VI. Зарегистрировано Департаментом юстиции Восточно-Казахстанской области 31 декабря 2020 года № 8239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24656,4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Бирликского сельского округа Жарминского района на 2021 год объемы субвенций в сумме 14736,0 тысяч тенге.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53/540-VI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42/351-VI "О бюджете Бирликсого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27 марта 2020 года);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45/390-VI "О внесении изменений в решение Жарминского районного маслихата от 13 января 2020 года № 42/351-VI "О бюджете Бирликсого сельского округа Жарминского района на 2020-2022 годы"" (зарегистрировано в Реестре государственной регистрации нормативных правовых актов за № 7081, опубликовано в Эталонном контрольном банке нормативных правовых актов Республики Казахстан в электронном виде от 19 мая 2020 года);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47/421-VI "О внесении изменений в решение Жарминского районного маслихата от 13 января 2020 года № 42/351-VI "О бюджете Бирликсого сельского округа Жарминского района на 2020-2022 годы"" (зарегистрировано в Реестре государственной регистрации нормативных правовых актов за № 7256,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48/436-VI "О внесении изменений в решение Жарминского районного маслихата от 13 января 2020 года № 42/351-VI "О бюджете Бирликсого сельского округа Жарминского района на 2020-2022 годы"" (зарегистрировано в Реестре государственной регистрации нормативных правовых актов за № 7467,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49/455-VI "О внесении изменений в решение Жарминского районного маслихата от 13 января 2020 года № 42/351-VI "О бюджете Бирликсого сельского округа Жарминского района на 2020-2022 годы"" (зарегистрировано в Реестре государственной регистрации нормативных правовых актов за № 7548, опубликовано в Эталонном контрольном банке нормативных правовых актов Республики Казахстан в электронном виде от 21 сентября 2020 года);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октября 2020 года № 51/487-VI "О внесении изменений в решение Жарминского районного маслихата от 13 января 2020 года № 42/351-VI "О бюджете Бирликсого сельского округа Жарминского района на 2020-2022 годы"" (зарегистрировано в Реестре государственной регистрации нормативных правовых актов за № 7744, опубликовано в Эталонном контрольном банке нормативных правовых актов Республики Казахстан в электронном виде от 4 ноября 2020 года);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52/514-VI "О внесении изменений в решение Жарминского районного маслихата от 13 января 2020 года № 42/351-VI "О бюджете Бирликсого сельского округа Жарминского района на 2020-2022 годы"" (зарегистрировано в Реестре государственной регистрации нормативных правовых актов за № 7886, опубликовано в Эталонном контрольном банке нормативных правовых актов Республики Казахстан в электронном виде от 14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