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2403" w14:textId="ac12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42/61-VI "О бюджете Кызылагашского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52/508-VI. Зарегистрировано Департаментом юстиции Восточно-Казахстанской области 30 ноября 2020 года № 7880. Утратило силу - решением Жарминского районного маслихата Восточно-Казахстанской области от 30 декабря 2020 года № 53/550-VI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53/550-VI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42/61-VI "О бюджете Кызылагашского сельского округа Жарминского района на 2020-2022 годы" (зарегистрировано в Реестре государственной регистрации нормативных правовых актов за № 6636,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20036,2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1040,1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18975,1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20036,2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52/508-VI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14 563,1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