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e445" w14:textId="ad6e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42/61-VI "О бюджете Кызылагашского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августа 2020 года № 48/447-VI. Зарегистрировано Департаментом юстиции Восточно-Казахстанской области 21 августа 2020 года № 7475. Утратило силу - решением Жарминского районного маслихата Восточно-Казахстанской области от 30 декабря 2020 года № 53/550-VI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53/550-VI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42/61-VI "О бюджете Кызылагашского сельского округа Жарминского района на 2020-2022 годы" (зарегистрировано в Реестре государственной регистрации нормативных правовых актов за № 6636, опубликовано в Эталонном контрольном банке нормативных правовых актов Республики Казахстан в электронном виде 4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Кызылагашского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19 721,0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18 769,0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19 721,0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0,0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42/61-VI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