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ac66" w14:textId="403a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Жарминского района Восточно-Казахстанской области от 30 июня 2020 года № 270. Зарегистрировано Департаментом юстиции Восточно-Казахстанской области 14 июля 2020 года № 7361. Утратило силу - постановлением акимата Жарминского района Восточно-Казахстанской области от 31 августа 2021 года № 354</w:t>
      </w:r>
    </w:p>
    <w:p>
      <w:pPr>
        <w:spacing w:after="0"/>
        <w:ind w:left="0"/>
        <w:jc w:val="both"/>
      </w:pPr>
      <w:bookmarkStart w:name="z5" w:id="0"/>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Жарминского района Восточно-Казахстанской области от 31.08.2021 № 354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13898), акимат Жарминского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от 26 февраля 2018 года № 54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 5528, опубликовано в Эталонном контрольном банке нормативных правовых актов Республики Казахстан в электронном виде 20 марта 2018 года).</w:t>
      </w:r>
    </w:p>
    <w:bookmarkEnd w:id="3"/>
    <w:bookmarkStart w:name="z10" w:id="4"/>
    <w:p>
      <w:pPr>
        <w:spacing w:after="0"/>
        <w:ind w:left="0"/>
        <w:jc w:val="both"/>
      </w:pPr>
      <w:r>
        <w:rPr>
          <w:rFonts w:ascii="Times New Roman"/>
          <w:b w:val="false"/>
          <w:i w:val="false"/>
          <w:color w:val="000000"/>
          <w:sz w:val="28"/>
        </w:rPr>
        <w:t>
      3. Государственному учреждению "Отдел занятости и социальных программ Жарминского района"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5"/>
    <w:bookmarkStart w:name="z12" w:id="6"/>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Жарминского района;</w:t>
      </w:r>
    </w:p>
    <w:bookmarkEnd w:id="6"/>
    <w:bookmarkStart w:name="z13" w:id="7"/>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Жарминского района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4. Контроль за исполнением постановления акимата возложить на заместителя акима Жарминского района Ибраева А.</w:t>
      </w:r>
    </w:p>
    <w:bookmarkEnd w:id="8"/>
    <w:bookmarkStart w:name="z15"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Жарминского района </w:t>
            </w:r>
            <w:r>
              <w:br/>
            </w:r>
            <w:r>
              <w:rPr>
                <w:rFonts w:ascii="Times New Roman"/>
                <w:b w:val="false"/>
                <w:i w:val="false"/>
                <w:color w:val="000000"/>
                <w:sz w:val="20"/>
              </w:rPr>
              <w:t>от 30 июня 2020 года № 270</w:t>
            </w:r>
          </w:p>
        </w:tc>
      </w:tr>
    </w:tbl>
    <w:bookmarkStart w:name="z18"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0"/>
    <w:p>
      <w:pPr>
        <w:spacing w:after="0"/>
        <w:ind w:left="0"/>
        <w:jc w:val="both"/>
      </w:pPr>
      <w:r>
        <w:rPr>
          <w:rFonts w:ascii="Times New Roman"/>
          <w:b w:val="false"/>
          <w:i w:val="false"/>
          <w:color w:val="ff0000"/>
          <w:sz w:val="28"/>
        </w:rPr>
        <w:t xml:space="preserve">
      Сноска. Приложение в редакции постановления акимата Жарминского района Восточно-Казахстанской области от 27.10.2020 </w:t>
      </w:r>
      <w:r>
        <w:rPr>
          <w:rFonts w:ascii="Times New Roman"/>
          <w:b w:val="false"/>
          <w:i w:val="false"/>
          <w:color w:val="ff0000"/>
          <w:sz w:val="28"/>
        </w:rPr>
        <w:t>№ 378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6182"/>
        <w:gridCol w:w="1646"/>
        <w:gridCol w:w="2111"/>
        <w:gridCol w:w="1248"/>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мест(единиц)</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"Жарминский технологический колледж" управления образования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"Комплекс Жангизтобинская средняя школа-детский сад" отдела образования Жарминского района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П.Г. Карелина" отдела образования Жарминского района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Т. Кобдыкова" отдела образования Жарминского района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"Многопрофильная школа-гимназия имени Абая" отдела образования Жарминского района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"Жарминская центральная районная больница" управления здравоохранения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"Шарская городская больница" управления здравоохранения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"Жарминский районный дом культуры" акима Жарминского района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Маяковского" отдела образования Жарминского района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Т.Турсынова" отдела образования Жарминского района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Бакырчик" отдела образования Жарминского района Восточно-Казахстанской области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"AS-INCOME"</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