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22b" w14:textId="5b5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42/356-VI. Зарегистрировано Департаментом юстиции Восточно-Казахстанской области 20 января 2020 года № 6642.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 Жарминского района на 2020 год объемы субвенций в сумме 17452,0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