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d747" w14:textId="0d9d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Глуховского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2020 года № 62/5-VI. Зарегистрировано Департаментом юстиции Восточно-Казахстанской области 31 декабря 2020 года № 8185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2020 года № 61/2-VI "О бюджете Бескарагайского района на 2021-2023 годы" (зарегистрировано в Реестре государственной регистрации нормативных правовых актов за номером 8025) Бескарагайский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Глуховского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157887,6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151410,6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158102,9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–215,3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12/3-VII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Глуховского сельского округа на 2021 год в сумме 30 416,0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12/3-VII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49/5-VІ "О бюджете Глуховского сельского округа на 2020-2022 годы" (зарегистрировано в Реестре государственной регистрации нормативных правовых актов за номером 6621, опубликовано в Эталонном контрольном банке нормативных правовых актов Республики Казахстан в электронном виде 28 января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11 августа 2020 года № 55/7-VІ "О внесении изменений в решение Бескарагайского районного маслихата от 16 января 2020 года № 49/5-VІ "О бюджете Глуховского сельского округа на 2020-2022 годы" (зарегистрировано в Реестре государственной регистрации нормативных правовых актов за номером 7456, опубликовано в Эталонном контрольном банке нормативных правовых актов Республики Казахстан в электронном виде 20 августа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ноября 2020 года № 58/5-VІ "О внесении изменений в решение Бескарагайского районного маслихата от 16 января 2020 года № 49/5-VІ "О бюджете Глуховского сельского округа на 2020-2022 годы" (зарегистрировано в Реестре государственной регистрации нормативных правовых актов за номером 7854, опубликовано в Эталонном контрольном банке нормативных правовых актов Республики Казахстан в электронном виде 24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