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5e85" w14:textId="66a5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29 декабря 2020 года № 62/9-VI. Зарегистрировано Департаментом юстиции Восточно-Казахстанской области 30 декабря 2020 года № 8111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61/2-VI "О бюджете Бескарагайского района на 2021-2023 годы" (зарегистрировано в Реестре государственной регистрации нормативных правовых актов за номером 8025) Бескарагайский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–28827,0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Карабасского сельского округа на 2021 год в сумме 20 179,0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Бескарагайского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11/5-VII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62/9-VI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49/9-VІ "О бюджете Карабасского сельского округа на 2020-2022 годы" (зарегистрировано в Реестре государственной регистрации нормативных правовых актов за номером 6616, опубликовано в Эталонном контрольном банке нормативных правовых актов Республики Казахстан в электронном виде 24 января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июня 2020 года № 54/9-VІ "О внесении изменений в решение Бескарагайского районного маслихата от 16 января 2020 года № 49/9-VІ "О бюджете Карабасского сельского округа на 2020-2022 годы" (зарегистрировано в Реестре государственной регистрации нормативных правовых актов за номером 7231, опубликовано в Эталонном контрольном банке нормативных правовых актов Республики Казахстан в электронном виде 2 июля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ноября 2020 года № 58/8-VІ "О внесении изменений в решение Бескарагайского районного маслихата от 16 января 2020 года № 49/9-VІ "О бюджете Карабасского сельского округа на 2020-2022 годы" (зарегистрировано в Реестре государственной регистрации нормативных правовых актов за номером 7852, опубликовано в Эталонном контрольном банке нормативных правовых актов Республики Казахстан в электронном виде 24 ноября 2020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