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f461d" w14:textId="c9f46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осуществления выездной торговли в Бескарагайском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Бескарагайского районного акимата Восточно-Казахстанской области от 25 ноября 2020 года № 367. Зарегистрировано Департаментом юстиции Восточно-Казахстанской области 4 декабря 2020 года № 7914. Утратило силу постановлением Бескарагайского районного акимата области Абай от 14 апреля 2023 года № 122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Бескарагайского районного акимата области Абай от 14.04.2023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статьей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пунктом 102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приказом исполняющего обязанности Министра национальной экономики Республики Казахстан от 27 марта 2015 года № 264, акимат Бескарагайского района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места для осуществления выездной торговли в Бескарагайском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предпринимательства и сельского хозяйства Бескарагайского района Восточно - Казахстанской области"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постановления на официальное опубликование в периодические печатные издания, распространяемые на территории Бескарагайского района в течение десяти календарных дней после государственной регистрации;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- ресурсе акима Бескарагайского района после офицальнного опубликования.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Бескарагайского района Алимбаеву А.М.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Бескарагайского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Байбеков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Бескарагайского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2020 года № 367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для осуществления выездной торговли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административно-территориальной единицы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расположения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Бескарагайский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Бескарагай, улица Сейфуллина (напротив кафе "Мир")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Баскольский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Карагайлы, улица Тәуелсіздік (около магазина "Адиль")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Башкуль, улица Абая (около магазина "Ержан")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Букебай, улица Солнечная (около спортивной площадки)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Бегенский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Бегень, улица М. Ауэзова (между зданиями Казпочты и средней школы)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Глуховский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Глуховка, улица Советская (около здания Казпочты)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Долонский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Долонь, улица Амангельды (напротив жилого дома № 19)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Бодене, улица Молдажанова (напротив жилого дома № 13)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Ерназаровский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Ерназар, улица Ленина (между зданиями ветеринарным пунктом и магазином "Акку")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Жетижарский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Жетижар, улица Горького (около жилого дома № 15)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Канонерский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Канонерка, улица Ленина (вдоль автодороги республиканского значения "Омск - Майкапчагай")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 - Мурза, улица Тәуелсіздік (около магазина "Арлан Ерке")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Карабасский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Карабас, улица Чехова (напротив здания аппарата акима Карабасского сельского округа)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Ундрус, улица Ленина (между зданиями Казпочты и мечетью)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М-Владимировский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 - Владимировка, улица Горького (между зданиями Казпочты и магазина "Центральный")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