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bd6" w14:textId="2dd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апреля 2020 года № 51/2-VI. Зарегистрировано Департаментом юстиции Восточно-Казахстанской области 21 апреля 2020 года № 6961. Утратило силу решением Бескарагайского районного маслихата области Абай от 14 ноября 2023 года № 9/15-VIII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14.11.2023 </w:t>
      </w:r>
      <w:r>
        <w:rPr>
          <w:rFonts w:ascii="Times New Roman"/>
          <w:b w:val="false"/>
          <w:i w:val="false"/>
          <w:color w:val="ff0000"/>
          <w:sz w:val="28"/>
        </w:rPr>
        <w:t>№ 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Бескарагайском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в Бескарагайском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4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Бескарагайского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Бескарагайского района области Абай";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>-комиссия,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размер-утвержденный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 - в размере 15 000 (пятнадцать тысяч)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-в размере 100 000 (сто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100 000 (сто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установлена инвалидность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100 000 (сто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года- в размере 100 000 (сто тысяч)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годы- в размере 100 000 (сто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установлена инвалидность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периодически (ежемесячно):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трех месяцев с момента наступления трудной жизненной ситуации либо имеющим социально значимое заболевание предоставляется единовременно без учета среднедушевого дохода;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однократном размере величины прожиточного минимума.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гражданам, оказавшимся в трудной жизненной ситуации составляет 70 месячных расчетных показателей.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Бескарагайского районного маслихата признанных утратившими силу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3442, опубликованное в газете "Бесқарағай тынысы" от 23 августа 2014 года № 68);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июня 2017 года № 12/7-VІ "О внесении изменений и дополнений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5131, опубликованное в газете "Бесқарағай тынысы" от 2 августа 2017 года № 62);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октября 2018 года № 29/6-VІ "О внесении изменений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5-7-139, опубликовано в Эталонном контрольном банке нормативных правовых актов Республики Казахстан в электронном виде 20 ноября 2018 года 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июня 2019 года № 39/5-VІ "О внесении изменений и дополнений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6019, опубликовано в Эталонном контрольном банке нормативных правовых актов Республики Казахстан в электронном виде 20 июня 2019 года 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ноября 2019 года № 43/12-VІ "О внесении изменений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6279, опубликовано в Эталонном контрольном банке нормативных правовых актов Республики Казахстан в электронном виде 15 ноября 2019 года 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