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dbac" w14:textId="39ed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поселкового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55/530-VI. Зарегистрировано Департаментом юстиции Восточно-Казахстанской области 5 января 2021 года № 8301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поселкового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55/530-VI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№46/344-VI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6988, опубликовано в Эталонном контрольном банке нормативных правовых актов Республики Казахстан в электронном виде 05 мая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апреля 2020 года №47/376-VI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7048, опубликовано в Эталонном контрольном банке нормативных правовых актов Республики Казахстан в электронном виде 14 мая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№48/382-VI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7199, опубликовано в Эталонном контрольном банке нормативных правовых актов Республики Казахстан в электронном виде 25 июня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июля 2020 года №49/417-VI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7377, опубликовано в Эталонном контрольном банке нормативных правовых актов Республики Казахстан в электронном виде 23 июля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№52/446-VI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7589,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№53/478-VI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7817,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№54/507-VI "О внесении изменений в решение Аягозского районного маслихата от 10 января 2020 года №43/301-VІ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7959,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