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0443" w14:textId="9010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43/312-VI "О бюджете Косагашского сельского округа Аягозского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46/355-VI. Зарегистрировано Департаментом юстиции Восточно-Казахстанской области 22 апреля 2020 года № 6976. Утратило силу - решением Аягозского районного маслихата Восточно-Казахстанской области от 25 декабря 2020 года № 55/541-VI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55/541-VI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43/312-VI "О бюджете Косагашского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52796,0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51232,0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52796,0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