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a767" w14:textId="a01a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Восточно-Казахстанской области от 22 января 2020 года № 2. Зарегистрировано Департаментом юстиции Восточно-Казахстанской области 23 января 2020 года № 6697. Утратило силу - решением акима Абайского района Восточно-Казахстанской области от 24 января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района Восточно-Казахстанской области от 24.01.2020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протоколом заседания комиссии по предупреждению и ликвидации чрезвычайной ситуации Абайского района № 1 от 18 января 2020 года, аким Абайского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в Караульском, Кокбайском, Токтамысском, Медеуском сельских округах Абайского района Восточно-Казахстанской области.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Абайского района Т. Есимжанова и поручить провести соответствующие мероприятия, вытекающие из данного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