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b79eb" w14:textId="3ab79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Иртышского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29 декабря 2020 года № 62/449-VI. Зарегистрировано Департаментом юстиции Восточно-Казахстанской области 31 декабря 2020 года № 8267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решением маслихата города Семей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61/437-VI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Семей на 2021-2023 годы" (зарегистрировано в Реестре государственной регистрации нормативных правовых актов за № 8100), маслихат города 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Иртышского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27 274,0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23 858,0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27 274,0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городского бюджета, на 2021 год в сумме 22 671,0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маслихата города Семей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62/449-VI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62/449-VI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62/449-VI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62/449-VI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утративших силу, некоторых решений маслихата города Семей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маслихата города Семей от 30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48/324-VI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Иртышского сельского округа на 2020-2022 годы" (зарегистрировано в Реестре государственной регистрации нормативных правовых актов за № 6692, опубликовано в Эталонном контрольном банке нормативных правовых актов Республики Казахстан в электронном виде 3 февраля 2020 года).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маслихата города Семей от 19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50/362-VI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города Семей от 30 декабря 2019 года № 48/324-VI "О бюджете Иртышского сельского округа на 2020-2022 годы" (зарегистрировано в Реестре государственной регистрации нормативных правовых актов за № 6828, опубликовано в Эталонном контрольном банке нормативных правовых актов Республики Казахстан в электронном виде 3 апреля 2020 года).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маслихата города Семей от 16 ноября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58/421-VI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города Семей от 30 декабря 2019 года № 48/324-VI "О бюджете Иртышского сельского округа на 2020-2022 годы" (зарегистрировано в Реестре государственной регистрации нормативных правовых актов за № 7873, опубликовано в Эталонном контрольном банке нормативных правовых актов Республики Казахстан в электронном виде 27 ноября 2020 года).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