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468" w14:textId="3188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48/322-VI "О бюджете Достыкского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50/360-VI. Зарегистрировано Департаментом юстиции Восточно-Казахстанской области 30 марта 2020 года № 6821. Утратило силу - решением маслихата города Семей Восточно-Казахстанской области от 29 декабря 2020 года № 62/447-VI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48/322-VI "О бюджете Достыкского сельского округа на 2020-2022 годы" (зарегистрировано в Реестре государственной регистрации нормативных правовых актов за № 6687,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Достыкского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32 314,0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29 800,1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32 314,0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