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9465" w14:textId="caf9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Ертенбулак и ручья без названия в створе испрашиваемого земельного участка (в 7 км юго-западнее села Акжартас)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октября 2020 года № 380. Зарегистрировано Департаментом юстиции Восточно-Казахстанской области 28 октября 2020 года № 7727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ручья Ертенбулак и ручья без названия в створе испрашиваемого земельного участка на территории учетного квартала 05-079-022 (в 7 км юго-западнее села Акжартас)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Ертенбулак и ручья без названия в створе испрашиваемого земельного участка на территории учетного квартала 05-079-022 (в 7 км юго-западнее села Акжартас) в Уланском районе Восточно-Казахстанской области согласно действующему законодательству Республики Казахстан.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</w:t>
      </w:r>
      <w:r>
        <w:rPr>
          <w:rFonts w:ascii="Times New Roman"/>
          <w:b w:val="false"/>
          <w:i w:val="false"/>
          <w:color w:val="000000"/>
          <w:sz w:val="28"/>
        </w:rPr>
        <w:t>официального опубликования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 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Ертенбулак и ручья без названия в створе испрашиваемого земельного участка на территории учетного квартала 05-079-022 (в 7 км юго-западнее села Акжартас) в Уланском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493"/>
        <w:gridCol w:w="1839"/>
        <w:gridCol w:w="2589"/>
        <w:gridCol w:w="1493"/>
        <w:gridCol w:w="1494"/>
        <w:gridCol w:w="2245"/>
      </w:tblGrid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Ертенбулак, левобережная сторона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500-541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Ертенбулак, правобережная сторона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правобережная сторона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249-500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левобережная сторона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166-500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