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63ec" w14:textId="1ea6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 названия в створе испрашиваемого земельного участка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2020 года № 295. Зарегистрировано Департаментом юстиции Восточно-Казахстанской области 28 августа 2020 года № 7499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 названия в створе испрашиваемого земельного участка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 названия в створе испрашиваемого земельного участка в районе Алтай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295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 названия в створе испрашиваемого Бухотановым Ержаном Турсуновичем земельного участка для выпаса скота и сенокошения в районе Алтай Восточно-Казахстанской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