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55ed" w14:textId="1265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Макталы Жетысайского района Туркестанской области от 6 февраля 2020 года № 06. Зарегистрировано Департаментом юстиции Туркестанской области 6 февраля 2020 года № 5404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Макталы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Макталы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населенном пункте Чехов - наименование Ырысты;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населенном пункте Алтынсарин - наименование Жемисти;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населенном пункте Дархан - наименование Алатау;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населенном пункте Дархан - наименование Отан;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населенном пункте Дархан - наименование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населенном пункте Саркырама - наименование Егемен;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в населенном пункте Жибек жолы - наименование Нурлы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в населенном пункте Жайлаукол - наименование Енбекши;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в населенном пункте Шолпанкудык - наименование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в населенном пункте Алмалы - наименование Жетиказына;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Макталы"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Макталы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