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75cbe" w14:textId="7475c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Жетысайского района на 2020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Жетысайского районного маслихата Туркестанской области от 25 ноября 2020 года № 38-199-VI. Зарегистрировано Департаментом юстиции Туркестанской области 30 ноября 2020 года № 5918.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Жетысайский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2020 году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Жетысайского района следующие меры социальной поддержки: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бюджетный кредит для приобретения или строительства жилья в сумме, не превышающей одну тысячу пятисоткратного размера месячного расчетного показателя.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Жетысайского районного маслихата от 9 января 2020 года № 26-148-VI "О предоставлении в 2020 году подъемного пособия и бюджетного кредита на приобретение или строительство жилья специалистам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Жетысайского района" (зарегистрировано в Реестре государственной регистрации нормативных правовых актов за № 5364, опубликовано в Эталонном контрольном банке нормативных правовых актов Республики Казахстан в электронном виде 15 января 2020 года).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Жетысайского районного маслихата" в порядке, установленном законодательством Республики Казахстан,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Жетысайского районного маслихата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И.о. секретаря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Асанов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