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55eb" w14:textId="e845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Шардаринском районе, учитывающий месторасположение объекта налогообложения в населенном пункте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19 октября 2020 года № 244. Зарегистрировано Департаментом юстиции Туркестанской области 21 октября 2020 года № 5848.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12 ноября 2018 года № 475 (зарегистрировано в Реестре государственной регистрации нормативных правовых актов № 17847),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Шардаринском районе, учитывающий месторасположение объекта налогообложения в населенном пункте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Шардаринского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А.Таженова.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__________________Т.Сарманов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Шомпиев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октября № 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Шардаринском районе, учитывающий месторасположение объекта налогообложения в населенном пункте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К.Турысбеков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Акшенгелди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1-микро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2-микро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тугай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