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c650" w14:textId="6d1c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сентября 2020 года № 64-385-VI. Зарегистрировано Департаментом юстиции Туркестанской области 14 сентября 2020 года № 5798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23 202 317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3 298 049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19 846 511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23 260 101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15 177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на Бекмуратова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23 202 317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19 846 511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19 159 564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1 905 822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