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53946" w14:textId="31539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Туркестанской области от 5 февраля 2020 года № 28. Зарегистрировано Департаментом юстиции Туркестанской области 10 февраля 2020 года № 5409.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акимат Шардаринского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для коллектора Западного водосбора Туркестанского филиала Республиканского государственного предприятия "Казсушар" на праве хозяйственного ведения Министерства сельского хозяйства Республики Казахстан временный безвозмездный краткосрочный публичный сервитут, без изъятия земельных участков у землепользователей и собственников земель, на земельные участки сроком на 3 (три)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постановлением акимата Шардаринского района Туркестанской области от 08.07.2022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А.Таженова.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Жолдыбай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февраля 2020 года № 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Площадь земель, на которые устанавливается публичный сервитут для коллектора Западного водосбора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земельного участка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действия публичного сервитута (гектар)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сенокосы 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орошаемая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Суткент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38, 2345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29,1712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28,9112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9,0633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Достык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45,7745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29,1712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9,0633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