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8803" w14:textId="6a08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31 декабря 2019 года № 49/271-VI "О бюджетах города,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26 ноября 2020 года № 57/317-VI. Зарегистрировано Департаментом юстиции Туркестанской области 10 декабря 2020 года № 5940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12 ноября 2020 года № 56/314-VI "О внесении изменений в решение Толебийского районного маслихата от 26 декабря 2019 года № 48/266-VI "О районном бюджете на 2020-2022 годы", зарегистрированного в Реестре государственной регистрации нормативных правовых актов за № 5893,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31 декабря 2019 года № 49/271-VI "О бюджетах города, сельских округов на 2020-2022 годы" (зарегистрировано в Реестре государственной регистрации нормативных правовых актов за № 5374, опубликовано 23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Ленгер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809 361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75 489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733 872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817 934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- 8 573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8 573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8 573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Аккумского сельского округа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92 702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Алатауского сельского округа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164 104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- 3 152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3 152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3 152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Первомаевского сельского округа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289 612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295 484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- 5 872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5 872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5 872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Верхне Аксуского сельского округа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60 331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Зертасского сельского округа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111 708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Кемекалганского сельского округа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75 921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1 481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Коксаекского сельского округа на 2020-2022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219 730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- 4 600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4 600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Киелитасского сельского округа на 2020-2022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172 606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2 728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Каратюбинского сельского округа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57 027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Каскасуского сельского округа на 2020-2022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73 760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Когалинского сельского округа на 2020-2022 годы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56 547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Тасарыкского сельского округа на 2020-2022 годы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73 541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68 703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79 937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57/317-VI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