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273" w14:textId="1d26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31 декабря 2019 года № 49/271-VI "О бюджетах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27 марта 2020 года № 51/282-VI. Зарегистрировано Департаментом юстиции Туркестанской области 2 апреля 2020 года № 5540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04 марта 2020 года № 50/273-VI "О внесении изменений в решение Толебийского районного маслихата от 26 декабря 2019 года № 48/266-VI "О районном бюджете на 2020-2022 годы", зарегистрированного в Реестре государственной регистрации нормативных правовых актов за № 5469,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31 декабря 2019 года № 49/271-VI "О бюджетах города, сельских округов на 2020-2022 годы" (зарегистрировано в Реестре государственной регистрации нормативных правовых актов за № 5374, опубликовано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910 474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72 258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919 047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8 573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2020-2022 годы согласно приложениям 7, 8 и 9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3 152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2020-2022 годы согласно приложениям 10, 11 и 12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381 469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387 341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5 872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2020-2022 годы согласно приложениям 13, 14 и 15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2020-2022 годы согласно приложениям 16, 17 и 18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2020-2022 годы согласно приложениям 19, 20 и 21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1 481 тысяч тенге.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2020-2022 годы согласно приложениям 22, 23 и 24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4 600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4 600 тысяч тенге.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2020-2022 годы согласно приложениям 25, 26 и 27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210 356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2 728 тысяч тенге.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2020-2022 годы согласно приложениям 28, 29 и 30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2020-2022 годы согласно приложениям 31, 32 и 33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2020-2022 годы согласно приложениям 34, 35 и 36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2020-2022 годы согласно приложениям 37, 38 и 39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103 768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109 713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