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b89" w14:textId="f089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Тегисшил Сарыагашского района Туркестанской области от 13 февраля 2020 года № 11. Зарегистрировано Департаментом юстиции Туркестанской области 13 февраля 2020 года № 5424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Тегисшил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Тегисшил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Таскескен - наименование Таусамалы;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Таскескен - наименование Жанамекен;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Таскескен - наименование Таскескен;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Таскескен -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населенном пункте Таскескен -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населенном пункте Таскескен - наименование Акбулак;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населенном пункте Таскескен - наименование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населенном пункте Таскескен - наименование Саркырама;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населенном пункте Таскескен - наименование Таннуры;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в населенном пункте Таскескен - наименование Жетикыр;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в населенном пункте Таскескен - наименование Кокпарсай;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в населенном пункте Таскескен - наименование Сазды;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в населенном пункте Таскескен - наименование Жеруйык;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в населенном пункте Таскескен - наименование Коктобе;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в населенном пункте Таскескен - наименование Акбосага;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в населенном пункте Мадениет - наименование Шенгел;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в населенном пункте Мадениет - наименование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в населенном пункте Мадениет - наименование Дербисек;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в населенном пункте Мадениет - наименование Атажурт;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в населенном пункте Мадениет - наименование Жетису;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в населенном пункте Мадениет - наименование Куркелес;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в населенном пункте Мадениет -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в населенном пункте Мадениет - наименование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в населенном пункте Мадениет - наименование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в населенном пункте Мадениет - наименование Тамшыбулак;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в населенном пункте Мадениет - наименование Кызылкия;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в населенном пункте Тегисшил - наименование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в населенном пункте Тегисшил - наименование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в населенном пункте Тегисшил - наименование Бойтумар;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в населенном пункте Тегисшил - наименование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в населенном пункте Тегисшил -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в населенном пункте Тегисшил - наименование Тыныштык;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безымянной улице в населенном пункте Тегисшил - наименование Аксауыт;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в населенном пункте Тегисшил - наименование 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в населенном пункте Тегисшил - наименование Жулдыз;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в населенном пункте Тегисшил - наименование Бостандык;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безымянной улице в населенном пункте Тегисшил - наименование Оркениет;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безымянной улице в населенном пункте Тегисшил - наименование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безымянной улице в населенном пункте Тегисшил - наименование Айшуак.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Тегисшил" в порядке установленном законодательством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Тегисшил С.Менлибаеву.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Тегисшил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Кемелбеков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