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92303" w14:textId="68923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наименовании улицам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Дербисек Сарыагашского района Туркестанской области от 13 февраля 2020 года № 12. Зарегистрировано Департаментом юстиции Туркестанской области 13 февраля 2020 года № 5421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с учетом мнения населения и на основании заключения ономастической комиссии при акимате Туркестанской области от 26 декабря 2019 года, аким сельского округа Дербисек Сарыагашского районо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безымянным улицам сельского округа Дербисек следующие наименования: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безымянной улице № 1 в населенном пункте Дербисек - наименование "Өркениет";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безымянной улице № 4 в населенном пункте Дербисек- наименование "Шаттық";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безымянной улице № 5 в населенном пункте Дербисек - наименование "Жеңіс";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безымянной улице № 6 в населенном пункте Дербисек - наименование "Акниет";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безымянной улице в населенном пункте Дербисек - наименование "Бәйтерек";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безымянной улице в населенном пункте Дербисек - наименование "Шапағат";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безымянной улице в населенном пункте Дербисек - наименование "Жаңажол;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сельского округа Дербисек Сарыагашского района" в порядке установленном законодательством Республики Казахстан обеспечит: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решение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Сарыагашского района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заместителя акима сельского округа Дербисек А.Абдисаматова.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 Дербисек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Есенбаев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