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2ca0" w14:textId="7f52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Сарыагашского района от 30 июня 2017 года № 247 и решение Сарыагашского районного маслихата от 30 июня 2017 года № 12-141-VI "О присвоении наименований безимянным улицам в городе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Сарыагашского районного маслихата Туркестанской области от 16 ноября 2020 года № 57-516-VI и постановление акимата Сарыагашского района Туркестанской области от 27 ноября 2020 года № 307. Зарегистрированы Департаментом юстиции Туркестанской области 9 декабря 2020 года № 5935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 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Сарыагашского района ПОСТАНОВЛЯЕТ и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Сарыагашского района от 30 июня 2017 года № 247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30 июня 2017 года № 12-141-VI "О присвоении наименований безимянным улицам в городе Сарыагаш" (зарегистрировано в реестре государственной регистрации нормативных правовых актов за № 4175, опубликовано 03 августа 2017 года в эталонном контрольном банке нормативных правовых актов Республики Казахстан и опубликовано 04 августа 2017 года в газете "Сарыағаш")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наименований безымянным улицам города Сарыагаш";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слова "стаьями" и "перенаименовании" заменить словами "статьями" и "переименовании";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слово "безимянным" заменить словом "безымянным";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всех подпунктах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слово "безимянной" заменить словом "безымянной".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Сарыагашского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Жарылкасымов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