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3019b" w14:textId="8e30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совместное постановление акимата Сарыагашского района от 25 июня 2019 года № 243 и решение маслихата Сарыагашского района от 25 июня 2019 года № 39-379-VI "Об изменении границ населенных пунктов по Сарыагашскому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решение Сарыагашского районного маслихата Туркестанской области от 14 октября 2020 года № 56-509-VI и постановление акимата Сарыагашского района Туркестанской области от 20 октября 2020 года № 256. Зарегистрированы Департаментом юстиции Туркестанской области 3 ноября 2020 года № 5871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акимат Сарыагашского района ПОСТАНОВЛЯЕТ и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постановление акимата Сарыагашского района от 25 июня 2019 года № 243 и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Сарыагашского района от 25 июня 2019 года № 39-379-VI "Об изменении границ населенных пунктов по Сарыагашскому району" (зарегистрировано в реестре государственной регистрации нормативных правовых актов за № 5143, опубликовано 2 августа 2019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совместного постановления и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Изменить границы населенных пунктов согласно совместному предложению отдела земельных отношений и отдела архитектуры и градостроительства Сарыагашского района:"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Сарыагашского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постановления и решения на интернет-ресурсе Сарыагашского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Отаршиев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Пердекулов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