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019b" w14:textId="8e30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Сарыагашского района от 25 июня 2019 года № 243 и решение маслихата Сарыагашского района от 25 июня 2019 года № 39-379-VI "Об изменении границ населенных пунктов по Сарыагашскому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Сарыагашского районного маслихата Туркестанской области от 14 октября 2020 года № 56-509-VI и постановление акимата Сарыагашского района Туркестанской области от 20 октября 2020 года № 256. Зарегистрированы Департаментом юстиции Туркестанской области 3 ноября 2020 года № 5871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Сарыагашского района ПОСТАНОВЛЯЕТ и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Сарыагашского района от 25 июня 2019 года № 243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Сарыагашского района от 25 июня 2019 года № 39-379-VI "Об изменении границ населенных пунктов по Сарыагашскому району" (зарегистрировано в реестре государственной регистрации нормативных правовых актов за № 5143, опубликовано 2 августа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Изменить границы населенных пунктов согласно совместному предложению отдела земельных отношений и отдела архитектуры и градостроительства Сарыагашского района:"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Сарыагашского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