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70c7" w14:textId="0d27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16 апреля 2020 года № 216. Зарегистрировано Департаментом юстиции Туркестанской области 17 апреля 2020 года № 5568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4 июля 2003 года "Об автомобильном транспорте"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в размере 5,5 тенге за один километр на регулярные автомобильные перевозки пассажиров и багажа по Сайрамскому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Е.Шарипбекова.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Садибеков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Сайрамского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Ж.Мусаханулы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