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245" w14:textId="89e2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Бадам Ордабасинского района Туркестанской области от 8 декабря 2020 года № 280. Зарегистрировано Департаментом юстиции Туркестанской области 9 декабря 2020 года № 5937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Бадам Ордабасинского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сельского округа Бадам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селе Бадам–наименование Мырзашөл;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селе Бадам–наименование Байқоныс;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селе Бадам–наименование Ақотау;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селе Бадам–наименование Серпін;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селе Бадам –наименование Дәстүр;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селе Бадам–наименование Желмая;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в селе Бадам–наименование Шаттық;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в селе Бадам–наименование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в селе Бадам–наименование Тәуелсіздік;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в селе Бадам–наименование Ордалы;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в селе Бадам–наименование Қайрат;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в селе Бадам–наименование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в селе Бадам–наименование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в селе Бадам–наименование Құтмекен;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в селе Акбулак–наименование Сұлтан Бейбарыс;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в селе Акбулак–наименование Алпамыс батыр;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Бадам"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Ордабасинского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сельского округа Бадам Н.Байбахова.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Бадам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