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5257" w14:textId="ed75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во дворе дома № 250 улицы Бейбітшілік поселка Мырзакент,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Мырзакент Мактааральского района Туркестанской области от 19 марта 2020 года № 168. Зарегистрировано Департаментом юстиции Туркестанской области 19 марта 2020 года № 5511. Утратило силу решением акима поселка Мырзакент Мактааральского района Туркестанской области от 20 мая 2020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Мырзакент Мактааральского района Туркестанской области от 20.05.2020 № 243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Мактааральской районной территориальной инспекции Комитета ветеринарного контроля и надзора Министерства сельского хозяйства Республики Казахстан от 12 марта 2020 года за № 02-03/93 аким поселка Мырзакент Мактааральского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дворе дома № 250 улицы Бейбітшілік поселка Мырзакент, Мактааральского района, в связи с положительным результатам вирусологического обследования образца головного мозга 2-летней собаки болезни "бешенство" жителя дома № 250 улицы Бейбітшілік поселка Мырзакент, Мактааральского района М.Бибосынова.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Мырзакент" Мактааральского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Мактааральского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Мырзакент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