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e2b" w14:textId="4301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12 июня 2020 года № 66-412-VI. Зарегистрировано Департаментом юстиции Туркестанской области 1 июля 2020 года № 5680. Утратило силу решением Мактааральского районного маслихата Туркестанской области от 2 апреля 2021 года № 4-27-VII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02.04.2021 № 4-27-VII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"Бюджетного кодекса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Мактааральского районного маслихата согласно 1-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66-412-VI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Мактааральского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Мактааральского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Мактааральского района.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Мактааральского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"День Победы"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единовременно предельный размер социальный помощи 1 000 000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единовременно, предельный размер социальный помощи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проработавшим (прослужившим) в тылу не менее 6 месяцев в период с 22 июня 1941 года по 9 мая 1945 года и не награжденных орденами и медалями бывшего Союза ССР за самоотверженный труд безупречную воинскую службу в тылу в годы Великой Отечественной войны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 (супруга), не вступившие в повторный брак,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единовременно, предельный размер социальный помощи 30 000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заразной формой туберкулеза, выписанным из специализированной противотуберкулезной медицинской организации ежемесячно в размере 8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вирусом иммунодефицита человека в 2-х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подписки в изданиях - участникам и инвалидам Великой Отечественной войны единовременно в размере 3 месячного расчетного показателя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инвалидам, нуждающимся воинам-Афганцам, ликвидаторам аварии на Чернобыльской АЭС в размере единовременно 1 месячного расчетного показателя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детям-инвалидам обучающимся и воспитывающимся на дому, ежемесячно, в размере 1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инвалидам для получения направлений в санаторно-курортное лечение, один раз в год, предельный размер социальной помощи 45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предоставления услуг социального такси - на поездки в лечебные учреждения и в общественные места участникам и инвалидам Великой Отечественной войны, инвалидам первой, второй группы, детям-инвалидам имеющим затруднение в передвижении,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больным онкологическим заболеванием, единовременно в размере 10 месячных расчетных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принимавшие участие в боевых действиях на территории других государств;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социальный помощи 30 000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Мактааральского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Мактааральского района на текущий финансовый год.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один раз в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займов).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граждан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обратился за социальной помощью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детей: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в высших и средних учебных заведениях на платной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 обучения в год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Отечественной войны, приравненных к участникам Великой Отечественной войны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инвалидам Великой Отечественной войны, пенсионеров, пожилых лиц, старше 80-ти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социально значимые заболевания (злокачественные новообразования,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туберкулез, вирус иммунодефицита человека), инвалидов, детей-инвалидов (указать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добавить иную категорию)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Условия проживания (общежитие, арендное, приватизированное жилье, служебное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жилой кооператив, индивидуальный жилой дом или иное -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на содержание жилья: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заявленные доходы от его эксплуатации)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время,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Обеспеченность детей школьными принадлежностями, одеждой, обувью: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Санитарно-эпидемиологические условия проживания: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подписи)                                            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проведения обследования отказываюсь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(или одного из членов семьи),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установления размеров и определения перечня отдельных категорий нуждающихся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заявление и прилагаемые к нему документы лица (семьи), обратившегося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заявителя) на основании представленных документов и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материального положения заявителя (семьи) выносит заключение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 предоставления лицу (семье)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                  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работника, акима поселка, села, сельского округа или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66-412-VI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Мактааральского районного маслихата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24 декабря 2018 года № 43-283-VІ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4900 и в эталонном контрольном банке нормативных правовых актов Республики Казахстан в электронном виде 19 февраля 2019 года);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27 марта 2019 года № 48-309-VI "О внесении дополнения в решение Мактааралького районного маслихата от 24 декабря 2018 года № 43-283-VІ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4965 и в эталонном контрольном банке нормативных правовых актов Республики Казахстан в электронным виде 16 апреля 2019 года);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18 марта 2019 года № 63-396-VI "О внесении изменений и дополнений в решение Мактааральского районного маслихата от 24 декабря 2018 года № 43-283-VI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5513 и в эталонном контрольном банке нормативных правовых актов Республики Казахстан в электронным виде 31 марта 2020 года);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30 апреля 2020 года № 64-401-VI "О внесении дополнения в решение Мактааральского районного маслихата от 24 декабря 2018 года № 43-283-VІ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5599 и в эталонном контрольном банке нормативных правовых актов Республики Казахстан в электронным виде 13 мая 2020 года).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