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813e" w14:textId="1a08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меропрятий и признании утратившим силу решение акима сельского округа Какпак от 18 марта 2020 года № 19 "Об установлении ограничительных мер на территории улицы Коктем населенного пункта Сырлысай сельского округа Какпак"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Какпак Казыгуртского района Туркестанской области от 26 мая 2020 года № 26. Зарегистрировано Департаментом юстиции Туркестанской области 26 мая 2020 года № 5633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Казакстан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территориальной инспекции Казыгуртского района Комитета ветеринарного контроля и надзора Министерства сельского хозяйства Республики Казахстан от 18 мая 2020 года за № 02-05/182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меры на территории улицы Коктем, населенного пункта Сырлысай, сельского округа Какпак в связи с проведеннием комплекса ветеринарно-санитарных мероприятий по ликвидации очагов с заболеванием собак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Какпак от 18 марта 2020 года № 19 "Об установлении ограничительных мер на территории улицы Коктем населенного пункта Сырлысай сельского округа Какпак" (зарегистрировано в Реестре государственной регистрации нормативных правовых актов за № 5509 и опубликовано в эталонном контрольном банке нормативных правовых актов Республики Казахстан в электронном виде 19 марта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учреждения "Аппарат акима сельского округа Какпак"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Казыгуртского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регистарции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Заитов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