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ce2cf" w14:textId="dfce2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Туркестанской области от 14 октября 2020 года № 1134. Зарегистрировано Департаментом юстиции Туркестанской области 15 октября 2020 года № 5842. Утратило силу постановлением акимата города Туркестан Туркестанской области от 19 июля 2022 года № 1513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Туркестан Туркестанской области от 19.07.2022 № 1513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"Об образовании", акимат города Туркестан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Туркестан от 6 ноября 2017 года № 1860 "Об утверждении государственного образовательного заказа на дошкольное воспитание и обучение, размера родительской платы" (зарегистрировано в Реестре государственной регистрации нормативных правовых актов за № 4256, опубликовано 9 ноября 2017 года в газете "Түркістан" и в Эталонном контрольном банке нормативных правовых актов Республики Казахстан в электронном виде 8 января 2018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Туркестан"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Туркестан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Базаркулова.М.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мест в дошкольных организациях (за счет бюджетных средств)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затрат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года-до 3 лет- 8756 тенге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лет-до 6 лет - 9570 тенге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82131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