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a67b" w14:textId="d97a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городских коммунальных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27 января 2020 года № 147. Зарегистрировано Департаментом юстиции Туркестанской области 4 февраля 2020 года № 5391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города Туркестан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и распределения части чистого дохода городских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Туркестан"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интернет–ресурсе акимата города Туркестан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Базаркулова 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 2020 года № 147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городских коммунальных государственных предприятий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государственных предприятий города – в размере 45 процентов от чистого дохода.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Оставшейся в распоряжении коммунальных государственных предприятий части чистого дохода направляется на развитие предприятия.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