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b303" w14:textId="ea0b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городских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27 января 2020 года № 147. Зарегистрировано Департаментом юстиции Туркестанской области 4 февраля 2020 года № 5391. Утратило силу постановлением акимата города Туркестан Туркестанской области от 31 декабря 2025 года №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31.12.2025 № 887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и распределения части чистого дохода городских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Туркестан"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города Туркестан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Базаркулова 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2020 года № 147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городских коммунальных государственных предприятий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государственных предприятий города – в размере 45 процентов от чистого дохода.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Оставшейся в распоряжении коммунальных государственных предприятий части чистого дохода направляется на развитие предприятия.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