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d0ea" w14:textId="42fd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30 декабря 2019 года № 334 "О бюджете сел и сельских округов города Кентау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ноября 2020 года № 402. Зарегистрировано Департаментом юстиции Туркестанской области 4 декабря 2020 года № 5931.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16 ноября 2020 года № 395 "О внесении изменений в решение Кентауского городского маслихата от 23 декабря 2019 года № 328 "О городском бюджете на 2020-2022 годы" (зарегистрировано в Реестре государственной регистрации нормативных правовых актов за № 5910),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декабря 2019 года № 334 "О бюджете сел и сельских округов города Кентау на 2020-2022 годы" (зарегистрировано в Реестре государственной регистрации нормативных правовых актов за № 5353, опубликовано в эталонном контрольном банке нормативно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Байылдыр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Ачисай на 2020-2022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Карнак на 2020-2022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154 570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25 550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191 679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Карашык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Орангай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317 768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Иассы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129 732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Шага на 2020-2022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457 920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Ески Икан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178 608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162 093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Жана Икан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2020-2022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223 689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Майдантал на 2020-2022 годы согласно приложениям 40, 41 и 42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Ушкайык на 2020-2022 годы согласно приложениям 43, 44 и 45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Жибек Жолы на 2020-2022 годы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тенге.".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Байылдыр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Ачисай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2360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241 014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26 946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