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97784" w14:textId="39977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Туркестанской области от 24 декабря 2020 года № 57/404-VI. Зарегистрировано Департаментом юстиции Туркестанской области 31 декабря 2020 года № 5997.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11 декабря 2020 года за № 54/557-VI "Об областном бюджете на 2021-2023 годы", зарегистрировано в Реестре государственной регистрации нормативных правовых актов за № 5953, маслихат города Арыс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Арыс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16 506 830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2 565 766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144 584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75 111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13 721 369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16 511 772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18 775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26 253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–7 478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-1 620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1 620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- 22 097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22 097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26 253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7 478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3 322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Арысского городского маслихата Туркестанской области от 30.11.2021 </w:t>
      </w:r>
      <w:r>
        <w:rPr>
          <w:rFonts w:ascii="Times New Roman"/>
          <w:b w:val="false"/>
          <w:i w:val="false"/>
          <w:color w:val="000000"/>
          <w:sz w:val="28"/>
        </w:rPr>
        <w:t>№ 15/72-VІІ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2021 год норматив распределения общей суммы поступлений корпоративного подоходного, индивидуального подоходного налогов и социального налога: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сектора, по индивидуальному подоходному налогу с доходов, облагаемых у источника выплаты, индивидуальному подоходному налогу с доходов иностранных граждан, не облагаемых у источника выплаты, и социальному налогу в городской бюджет 50 процентов, в областной бюджет 50 процентов.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2021 год размеры субвенций, передаваемых из городского бюджета в бюджеты сельских округов, в общей сумме 137 968 тысяч тенге, в том числе: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Ақдала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Байыркум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Дермене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Жидели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Монтайтас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Кожатогай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акимата города на 2021 год в сумме 27 428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городских бюджетных программ развития и бюджетных инвестиционных проектов и программ на 2021 год.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Установить на 2021 год повышенные на двадцать пять процентов должностные оклады и тарифные ставки специалистам в области социального обеспечения, культуры, являющимся гражданскими служащими и работающим в сельской местности в организациях, финансируемых из городского бюджета, по сравнению с окладами и ставками гражданских служащих, занимающихся этими видами деятельности в городских условиях.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Государственному учреждению "Аппарат маслихата города Арыс" в порядке, установленном законодательством Республики Казахстан, обеспечить: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аппарата маслихата города Арыс после его официального опубликования.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Контроль за исполнением настоящего решения возложить на руководителя аппарата маслихата города Арыс М.Сыдыхова.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2021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Елгонов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Арысского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Байтанаев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57/404-VI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Арысского городского маслихата Туркестанской области от 30.11.2021 </w:t>
      </w:r>
      <w:r>
        <w:rPr>
          <w:rFonts w:ascii="Times New Roman"/>
          <w:b w:val="false"/>
          <w:i w:val="false"/>
          <w:color w:val="ff0000"/>
          <w:sz w:val="28"/>
        </w:rPr>
        <w:t>№ 15/72-VІІ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16506830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государственных закупок, организованных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государственных закупок, организованных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налагаемые государственными учреждениями, финансируемыми из государственного бюджета, а также содержащимися и финансируемыми из бюджета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санкции,взыскания,налагаемые государственными учреждениями,финансируемыми из государственного бюджета, а также содержащимися и финансируемыми из бюджета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13721369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13721369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13721369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13721369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16511772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граждан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Плана мероприятий по обеспечению прав и улучшению качества жизни инвалидов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Газ, находящийся в коммунальной собственности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городским, пригородным и внутрирайонным отношениям.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9413217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57/404-VI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12837812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11339168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11339168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11339168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11339168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12837812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Плана мероприятий по обеспечению прав и улучшению качества жизни инвалидов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9203821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57/404-VI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Плана мероприятий по обеспечению прав и улучшению качества жизни инвалидов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57/404-VI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городских бюджетных программ развития и бюджетных инвестиционных проектов и программ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Арысского городского маслихата Туркестанской области от 30.11.2021 </w:t>
      </w:r>
      <w:r>
        <w:rPr>
          <w:rFonts w:ascii="Times New Roman"/>
          <w:b w:val="false"/>
          <w:i w:val="false"/>
          <w:color w:val="ff0000"/>
          <w:sz w:val="28"/>
        </w:rPr>
        <w:t>№ 15/72-VІІ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проекты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объектов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