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3770" w14:textId="8fc3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сельских округов Шубарсу и Шубар Ордабасынского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Туркестанского областного маслихата от 11 декабря 2020 года № 54/562-VI и постановление акимата Туркестанской области от 31 декабря 2020 года № 270. Зарегистрированы Департаментом юстиции Туркестанской области 6 января 2021 года № 6011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совместного предложения акимата и маслихата Ордабасынского района Туркестанской области,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сельских округов Шубарсу и Шубар Ордабасынского района Туркестанской области путем включения в административную границу сельского округа Шубарсу части земель сельского округа Шубар площадью – 80,0 гектара.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 от "__" ________ 2020 года №___ и решению маслихата области от "__" ________ 2020 года №_______ "Об изменении границ сельских округов Шубарсу и Шұбар Ордабасынского района Туркестанской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