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8c3db" w14:textId="158c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 сентября 2020 года № 175. Зарегистрировано Департаментом юстиции Туркестанской области 1 сентября 2020 года № 5768. Утратило силу постановлением акимата Туркестанской области от 4 июля 2024 года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04.07.2024 № 136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(зарегистрировано в Реестре государственной регистрации нормативных правовых актов за № 19123),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 (зарегистрировано в Реестре государственной регистрации нормативных правовых актов за № 5240, опубликован в Эталонном контрольном банке нормативных правовых актов Республики Казахстан в электронном виде 19 ноября 2019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Туркестанской области,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региональный стабилизационный фонд продовольственных товаров – оперативный запас продовольственных товаров, созданный для оказания регулирующего воздействия на агропродовольственный рынок и обеспечения продовольственной безопасности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освежение регионального стабилизационного фонда продовольственных товаров –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регионального стабилизационного фонда продовольственных товаров –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регионального стабилизационного фонда продовольственных товаров – закупочные интервенции, размещение и хранение продовольственных товаров в региональном стабилизационном фонде продовольственных товаров;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социально значимые продовольственные товары - продовольственные товары, за счет которых удовлетворяются физиологические потребности человека, перечень которых утверждается постановлением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специализированная организация – акционерное общество "Социально-предпринимательская корпорация" Туркестан";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закупочные интервенции – мероприятия по закупке специализированными организациями продовольственных товаров, при снижении цен на территории области и/или при введении чрезвычайного положения на территории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товарные интервенции – мероприятия по реализации продовольственных товаров на внутреннем рынке из региональных стабилизационных фондов продовольственных товаров, осуществляемые в целях стабилизации внутреннего рынка при росте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предельная торговая надбавка – торговая надбавка, формируемая для определения цены при реализации субъектами внутренней торговли продовольственных товаров конечным потребителям.";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реализации механизмов стабилизации цен на социально значимые продовольственные товары акиматом осуществляется закуп услуг у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10-1 и 10-2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упразднения стабилизационного фонда, специализированная организация обеспечивает возврат бюджетных средств, использованных для закупа продовольственных товаров в местный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специализированной организации реализация продовольственных товаров осуществлена по ценам ниже закупочных, то возврат суммы осуществляется за минусом разницы цены закупа и реализации.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Накладные расходы специализированной организации, реализующей механизмы стабилизации цен на социально значимые продовольственные товары, покрываются за счет разницы между фиксированной и рыночной ценами на продовольственные товары.";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Управлением ежемесячно до 20 числа месяца представляется информация о ходе реализации механизмов стабилизации цен на социально значимые продовольственные товары в Республиканские государственные учреждения "Министерства сельского хозяйства Республики Казахстан" и "Комитет торговли и интеграции Министерства торговли и интеграции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Предельная торговая надбавка на социально значимые продовольственные товары, реализуемые специализированной организацией, формируется с учетом удержания цен на 10% или более ниже официальных рыночных значений розничных цен на социально значимые продовольственные товары, формируемые департаментом статистики Туркестанской области согласно Плану статистических работ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19 марта 2010 года "О государственной статистике.";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формировании регионального стабилизационного фонда закуп продовольственных товаров осуществляется непосредственно у производителей и (или) сельхозпроизводителей и (или) оптовых предприятий (дистрибьюторов).";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Специализированная организация принимает решение о проведении товарных интервенций не позднее 2 (двух) рабочих дней в случае повышения уровня цен, при котором необходимо регулирующее воздействие на агропродовольственный рынок.";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Управление в целях стабилизации цен на социально значимые продовольственные товары предоставляет займ специализированной организации для последующего предоставления субъектам предпринимательства в соответствии с перечнем продовольственных товаров, определяемым Комиссией. Предоставление займа осуществляется на условиях возвратности, обеспеченности и платности путем заключения договора займа.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Стабилизация цен обеспечивается путем установления специализированной организацией фиксированных сниженных розничных/оптовых цен на социально значимые продовольственные товары.";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Субъект предпринимательства предоставляет обеспечение исполнения обязательств по возврату займа специализированной организации. Обеспечение исполнения обязательств предоставляется в виде: залога, и/или банковской гарантии, и/или договора страхования, и/или гарантии/поручительства третьих лиц, и / или корпоративной гарантии. Обеспечение исполнения обязательств оформляется в письменной форме, предусмотренной законодательством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Источником финансирования являются денежные средства, выделяемые Управлением в том числе, выделенные ранее на формирование региональных стабилизационных фондов продовольственных товаров.".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законодательством Республики Казахстан,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Тажибаева У.К.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Калкаманов С.А.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Тажибаев У.К.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Туркестанской области от "___"_________ 2020 года №____ "О внесении изменений и дополнения в постановление акимата Туркестанской области от 4 ноября 2019 года № 253 "Об утверждении Правил реализации механизмов стабилизации цен на социально значимые продовольственные товары в Туркестанской области"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