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c089" w14:textId="153c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апреля 2020 года № 107. Зарегистрировано Департаментом юстиции Туркестанской области 30 апреля 2020 года № 5588.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 и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стабилизации экономики",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2020 года № 235 "О внесении изменения и дополнения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государственных ценных бумаг – 2020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24 798 572 000 (двадцать четыре миллиарда семьсот девяносто восемь миллионов пятьсот семьдесят две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и государственных активов Туркестанской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Аманбаева Ж.Е.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Абдуллаев А.А.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2020 года №____ "Об определении условий, объема и целевого назначения выпуска государственных ценных бумаг местным исполнительным органом Туркестанской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