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e143" w14:textId="770e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районного акимата от 10 июня 2016 года № 228 и решение районного маслихата от 13 июня 2016 года № 42-VI "Об установлении границ села Ганюшкино"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Курмангазинского районного акимата Атырауской области от 18 марта 2020 года № 85 и решение Курмангазинского районного маслихата Атырауской области от 18 марта 2020 года № 495-VI. Зарегистрировано Департаментом юстиции Атырауской области 30 марта 2020 года № 4625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Курмангазинского района ПОСТАНОВЛЯЕТ и Курмангазинский районный маслихат на очередной LІV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10 июня 2016 года № 228 и решение районного маслихата от 13 июня 2016 года № 42-VI "Об установлении границ села Ганюшкино" (зарегистрировано в реестре государственной регистрации нормативных правовых актов за № 3570, опубликовано 26 июля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"Ганюшкино" заменить словами "Құрманғазы".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Курмангазинского района (Ж. Бектемиров) и на постоянную комиссию (председатель М. Куаншалиев) Курмангазинского районного маслихата по вопросам социальной сферы, молодежной политики, законодательства и права.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