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eba7" w14:textId="b33e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мирных собраний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сентября 2020 года № 404-VI. Зарегистрировано Департаментом юстиции Атырауской области 5 октября 2020 года № 4746. Утратило силу решением Макатского районного маслихата Атырауской области от 9 февраля 2024 года № 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09.02.2024 № </w:t>
      </w:r>
      <w:r>
        <w:rPr>
          <w:rFonts w:ascii="Times New Roman"/>
          <w:b w:val="false"/>
          <w:i w:val="false"/>
          <w:color w:val="ff0000"/>
          <w:sz w:val="28"/>
        </w:rPr>
        <w:t>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Макатском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апреля 2016 года № 17-VІ "О дополнительном регламентировании порядка проведения мирных собраний, митингов, шествий, пикетов и демонстраций в Макатском районе" (зарегистрировано в реестре государственной регистрации нормативных правовых актов за № 3489, опубликовано 12 мая 2016 года в информационно–правовой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30 сентября 2020 года № 404-VI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Макатском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места, требования к материально-техническому и организационному обеспечению специализированных мест и нормы их предельной заполняемости для организации и проведения мирных собраний в Макатском районе: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 специализированных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предельной заполняемости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дома №5 микрорайона "Болашақ" до дома № 80/1 улицы А.Жумашева поселка Макат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"Парк Победы" расположенный на участке "Парасат" поселка Макат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акимата Макатского района при положительном рассмотрении уведомления (для проведения мирных собраний в форме пикетирования, собрания, митинга) или заявления (для проведения мирных собраний в форме шествий и демонстраций) совместно с организатором мирного собрания выезжает на специализированное место проведения за один день для согласования порядка проведения мероприятия по вопросам: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материально-техническим и организационным обеспечением места проведения мирных собраний;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ознакомления с маршрутом шествия и демонстрации.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день проведения мирного собрания организаторам и его участникам необходимо соблюдать требования статей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 от 25 мая 2020 года (далее - Закон).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границами расстояние не менее 150 метров от прилегающих территорий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