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0ad8" w14:textId="299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Индерского района от 27 февраля 2015 года № 55 "Об определении мест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21 декабря 2020 года № 252. Зарегистрировано Департаментом юстиции Атырауской области 25 декабря 2020 года № 4835. Утратило силу постановлением акимата Индерского района Атырауской области от 24 февраля 2023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24.02.2023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27 февраля 2015 года № 55 "Об определении мест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Казахстан" (зарегистрированное в реестре государственной регистрации нормативных правовых актов за № 3120, опубликованное 27 марта 2015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государственного учреждения "Аппарат акима Индерского района Атырауской области Республики Казахстан" Г.Ж. Суйеуову.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Индерского районного акимата от "21" декабря 2020 года № 252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Именование поселка,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"Средняя школа имени Ш.Валиханова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государственного учреждения "Индерский районный отдел жилищно-коммунального хозяйства, пассажирского транспорта, автомобильных дорог и жилищной инспекции"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стенд в парке отдыха находящийся по улице Д.Конаева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казенного предприятия "Индерский многопрофильный колледж сельского хозяйства"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"Казахская средняя школа "Коктем"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Бодене, стенд на перекрестке улицы А.Далабаева и М.Мункеулы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стенд перед зданием коммунального государственного учреждения "Средняя школа имени Махамбета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стенд перед зданием коммунального государственного учреждения "Средняя школа имени М.Монкеулы Индерского районого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стенд перед зданием государственного коммунального казенного предприятия "Коктогай-Мадениет" аппарата акима Коктогайского сельского округа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Орлик, стенд перед зданием коммунального государственного учреждения "Средняя школа имени К.Абаханова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государственного коммунального казенного предприятия "Ясли сад "Балапан" государственного учреждения "Аппарата акима Есболского сельского округа Индерского района Атырауской области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коммунального государственного учреждения "Средняя школа имени Калама Ескалиева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стенд перед зданием коммунального государственного учреждения "Средняя школа имени А.Кекилбайулы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стенд перед зданием коммунального государственного учреждения "Средняя школа имени М.Сиранова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Аккала, стенд перед зданием коммунального государственного учреждения "Аккалинская средняя школа Индерского районного отдела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