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80ee" w14:textId="dd48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Караколь, Жамбу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Кызылкогинского района Атырауской области от 3 декабря 2020 года № 296 и решение маслихата Кызылкогинского района Атырауской области от 3 декабря 2020 года № LX-7. Зарегистрировано Департаментом юстиции Атырауской области 11 декабря 2020 года № 4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ызылкогинского района ПОСТАНОВЛЯЕТ и Кызылкогин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Караколь, Жамбульского сельского округа общей площадью 391,37 гектар и протяженностью 8212,13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района (Ж.Турдагалиев) и на постоянную комиссию районного маслихата по вопросам соблюдения законности, депутатской этики и правовой защиты (председатель А. Алты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и решению районного маслихата Кызылкогинского района от 3 декабря 2020 года № 296 и Кызылкогинского районного маслихата от 3 декабря 2020 года № LX-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Караколь, Жамбульского сельского округа Кызылкогин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а Караколь Жамбульского сельского округа - 391,37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 – 8212,13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