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5d9b" w14:textId="ba75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Исатайского района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 октября 2020 года № 334-VI. Зарегистрировано Департаментом юстиции Атырауской области 15 октября 2020 года № 4769.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Исатайского района на 2020 год следующие социальные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(А. Рахметов).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