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7c7" w14:textId="772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23 декабря 2019 года № 283-VI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5 июня 2020 года № 311-VI. Зарегистрировано Департаментом юстиции Атырауской области 18 июня 2020 года № 4669.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районного бюджета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2019 года № 283-VI "О районном бюджете на 2020-2022 годы" (зарегистрировано в реестре государственной регистрации нормативных правовых актов за № 4565,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"9 643 788" заменить цифрами "9 669 960";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"3 366 294" заменить цифрами "3 361 925";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"30 489" заменить цифрами "30 358";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"13 089" заменить цифрами "17 589";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"6 233 916" заменить цифрами "6 260 088".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"12 781 641" заменить цифрами "12 845 263".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"-3 133 733" заменить цифрами "-3 171 183".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"3 133 733" заменить цифрами "3 171 183";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"17 562" заменить цифрами "55 012".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"70 845" заменить цифрами "156 799";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"38 742" заменить цифрами "114 869".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"462 869" заменить цифрами "433 699";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"1 480 374" заменить цифрами "880 374";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"360 000" заменить цифрами "852 314".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"15 282" заменить цифрами "14 031";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"155 604" заменить цифрами "173 512";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"27 488" заменить цифрами "30 397";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"152 229" заменить цифрой "0";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"8 330" заменить цифрой "0";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"5 198 тысяч тенге – на освещение улиц населенных пунктов;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тысяч тенге – на обеспечение санитарии населенных пунктов;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4 263 тысяч тенге – на благоустройство и озеленение населенных пунктов."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 маслихата от 5 июня 2020 года № 311-VI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2019 года № 283-VI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