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3555" w14:textId="e703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мая 2017 года № 147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7 декабря 2020 года № 465. Зарегистрировано Департаментом юстиции Атырауской области 14 декабря 2020 года № 4811. Утратило силу решением Махамбетского районного маслихата Атырауской области от 14 сентября 2023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14.09.2023 № </w:t>
      </w:r>
      <w:r>
        <w:rPr>
          <w:rFonts w:ascii="Times New Roman"/>
          <w:b w:val="false"/>
          <w:i w:val="false"/>
          <w:color w:val="ff0000"/>
          <w:sz w:val="28"/>
        </w:rPr>
        <w:t>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мая 2017 года № 147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нормативных правовых актов № 3885, опубликовано в эталонном контрольном банке нормативных правовых актов Респбулики Казахстан 16 июня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приложению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вопросом соблюдения законодательства, экономики и бюджета, финансов (Б. Рахметов).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Махамбетского районного маслихата от 7 декабря 2020 года № 465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Фамилия, имя, отчество (при его наличии) заявителя____________________________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жительства____________________________________________________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______________________________________________________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 _________ человек.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______, из них обучающихся в высших и средних учебных заведениях на платной основе _______ человек, стоимость обучения в год ______ тенге.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_________________________________________________.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заявленные доходы от его эксплуатации) _____________________________________________.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доходы семьи (форма, сумма, источник): ___________________________.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_______________________________________________________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(фамилия, имя, отчество (при его наличии)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_____________________________________.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заявителя________________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проведения обследования отказываюсь _________________________________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(или одного из членов семьи) _______________________________________________________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(заполняется в случае отказа заявителя от проведения обследования)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