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0b09" w14:textId="2b4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Жылыойского районного маслихата от 25 декабря 2018 года № 29-4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мая 2020 года № 46-12. Зарегистрировано Департаментом юстиции Атырауской области 4 июня 2020 года № 4660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25 декабря 2018 года № 29-4 "Об установлении единых ставок фиксированного налога" (зарегистрированное в Реестре государственной регистрации нормативных правовых актов № 4314, опубликовано 10 января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