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bef8" w14:textId="1cab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ылыойского районного маслихата от 25 сентября 2019 года № 38-3 "Об утверждении Правил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ылыо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7 февраля 2020 года № 43-2. Зарегистрировано Департаментом юстиции Атырауской области 20 февраля 2020 года № 45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25 сентября 2019 года № 38-3 "Об утверждении Правил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ылыойского района" (зарегистрированное в реестре государственной регистрации нормативных правовых актов за № 4506, опубликованное 17 октября 2019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е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ылыойского района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(Х. Жамалов) районного маслихата по вопросам социальной защиты населения, здравоохранения, образования, культуры, гендерной политики и по делам молодеж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