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de44b" w14:textId="ffde4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8 января 2020 года № 43/14 "Об утверждении бюджета Сухорабовского сельского округа района Шал акына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17 июня 2020 года № 49/5. Зарегистрировано Департаментом юстиции Северо-Казахстанской области 19 июня 2020 года № 6371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Сухорабовского сельского округа района Шал акына на 2020-2022 годы" от 8 января 2020 года № 43/14 (опубликовано 21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5916)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Сухорабовского сельского округа района Шал акына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18 856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1 755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16 861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18 856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2020 года № 49/5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43/14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Сухорабовского сельского округа района Шал акына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